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CE" w:rsidRPr="00317A59" w:rsidRDefault="00EA0BCE" w:rsidP="00EA0BCE">
      <w:pP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</w:pPr>
      <w:r w:rsidRPr="00317A59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MDP KÖZPONTI VEZETŐSÉGE      SZIGORÚAN BIZALMAS!</w:t>
      </w:r>
      <w:r w:rsidRPr="00317A59">
        <w:rPr>
          <w:color w:val="000000"/>
          <w:sz w:val="24"/>
          <w:szCs w:val="24"/>
          <w:shd w:val="clear" w:color="auto" w:fill="FFFFFF"/>
        </w:rPr>
        <w:t> </w:t>
      </w:r>
      <w:r w:rsidRPr="00317A59">
        <w:rPr>
          <w:color w:val="000000"/>
          <w:sz w:val="24"/>
          <w:szCs w:val="24"/>
        </w:rPr>
        <w:br/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TUDOMÁNYOS ÉS KULTURÁLIS </w:t>
      </w:r>
      <w:r w:rsidRPr="00317A59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OSZTÁLY   Készült 3 </w:t>
      </w:r>
      <w:proofErr w:type="spellStart"/>
      <w:r w:rsidRPr="00317A59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pld-ban</w:t>
      </w:r>
      <w:proofErr w:type="spellEnd"/>
      <w:r w:rsidRPr="00317A59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  </w:t>
      </w:r>
    </w:p>
    <w:p w:rsidR="00EA0BCE" w:rsidRDefault="00EA0BCE" w:rsidP="00EA0BCE">
      <w:pPr>
        <w:rPr>
          <w:rFonts w:ascii="Times New Roman CE" w:hAnsi="Times New Roman CE" w:cs="Times New Roman CE"/>
          <w:color w:val="000000"/>
          <w:sz w:val="27"/>
          <w:szCs w:val="27"/>
          <w:shd w:val="clear" w:color="auto" w:fill="FFFFFF"/>
        </w:rPr>
      </w:pPr>
    </w:p>
    <w:p w:rsidR="00EA0BCE" w:rsidRDefault="00EA0BCE" w:rsidP="00EA0BCE">
      <w:pPr>
        <w:jc w:val="center"/>
        <w:rPr>
          <w:rFonts w:ascii="Times New Roman CE" w:hAnsi="Times New Roman CE" w:cs="Times New Roman CE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 CE" w:hAnsi="Times New Roman CE" w:cs="Times New Roman CE"/>
          <w:b/>
          <w:bCs/>
          <w:color w:val="000000"/>
          <w:sz w:val="27"/>
          <w:szCs w:val="27"/>
          <w:shd w:val="clear" w:color="auto" w:fill="FFFFFF"/>
        </w:rPr>
        <w:t>Feljegyzés Rákosi elvtársnak a Nemzeti Színház helyzetéről, elsősorban</w:t>
      </w:r>
    </w:p>
    <w:p w:rsidR="00EA0BCE" w:rsidRDefault="00EA0BCE" w:rsidP="00EA0BCE">
      <w:pPr>
        <w:jc w:val="center"/>
        <w:rPr>
          <w:rFonts w:ascii="Times New Roman CE" w:hAnsi="Times New Roman CE" w:cs="Times New Roman CE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 CE" w:hAnsi="Times New Roman CE" w:cs="Times New Roman CE"/>
          <w:b/>
          <w:bCs/>
          <w:color w:val="000000"/>
          <w:sz w:val="27"/>
          <w:szCs w:val="27"/>
          <w:shd w:val="clear" w:color="auto" w:fill="FFFFFF"/>
        </w:rPr>
        <w:t xml:space="preserve"> Az ember tragédiája műsorra tűzéséről </w:t>
      </w: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  <w:r w:rsidRPr="00E3683F">
        <w:rPr>
          <w:rFonts w:ascii="Times New Roman CE" w:hAnsi="Times New Roman CE" w:cs="Times New Roman CE"/>
          <w:bCs/>
          <w:color w:val="000000"/>
          <w:sz w:val="24"/>
          <w:szCs w:val="24"/>
          <w:shd w:val="clear" w:color="auto" w:fill="FFFFFF"/>
        </w:rPr>
        <w:t>Továbbra is jellemző elhajlások tap</w:t>
      </w:r>
      <w:r>
        <w:rPr>
          <w:rFonts w:ascii="Times New Roman CE" w:hAnsi="Times New Roman CE" w:cs="Times New Roman CE"/>
          <w:bCs/>
          <w:color w:val="000000"/>
          <w:sz w:val="24"/>
          <w:szCs w:val="24"/>
          <w:shd w:val="clear" w:color="auto" w:fill="FFFFFF"/>
        </w:rPr>
        <w:t xml:space="preserve">asztalhatók a színház </w:t>
      </w:r>
      <w:r w:rsidRPr="00E3683F">
        <w:rPr>
          <w:rFonts w:ascii="Times New Roman CE" w:hAnsi="Times New Roman CE" w:cs="Times New Roman CE"/>
          <w:bCs/>
          <w:color w:val="000000"/>
          <w:sz w:val="24"/>
          <w:szCs w:val="24"/>
          <w:shd w:val="clear" w:color="auto" w:fill="FFFFFF"/>
        </w:rPr>
        <w:t xml:space="preserve">munkájában. Bár színvonala a többi színházzal összehasonlítva magas, mégsem szabad ezekre az elferdülésekre nem odafigyelni. 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A színház műsorpolitikájának egyik problémája Az ember tragédiája. Bár Major Tamás elvtárs m</w:t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egismer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te ennek ügyében Rákosi </w:t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elvtárs álláspontját, de 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alig vett részt abban, hogy a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művész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ek pártellenes, erősen polgári légkörét oszlassa. Gellért Endre rendező párton kívüli szimpatizáns, de fél Majortól, tiszteli is. Nem rossz rendező, de nem tud a darab népellenes jellegén változtatni.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Jobban oda kell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rá figyelni.</w:t>
      </w: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Ebben a káros légkörben nem lehet nem provokációként, aktuális politikai kérdésekre adott válaszként felfogni a darab műsorra tűzését. Nem véletlen, hog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y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előadásainak sikere a Horthy-korszakb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an 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tetőzött. Jelen helyzetünkben megengedhetetlen és kockázatos, hogy egy olyan darabot és rendezést mutassunk meg a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nézőknek, mely pesszimista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, haladás- és népe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llenes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Több politikai és történelmi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eszme kritikáját tartalmazza ugyan, de zárlatában egy ésszerűtlen, vallásos opti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mizmust ad. Védekezésként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pesszimizmusát luciferi befoly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ásként magyarázzák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: a nézőknek ezt nem jelzi a színpadi ábrázolás. Az eszkimószín gúnyolja a 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történeti fejlődést, a perspektívá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tlanságot közvetíti. Az athéni és párizsi szín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ben a nép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bef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olyásolható csürhének van feltüntetve. Erősen destruktív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a falanszterjelenet: utó</w:t>
      </w: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pista szocializmusa hamis, </w:t>
      </w:r>
      <w:proofErr w:type="gramStart"/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torz 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képet</w:t>
      </w:r>
      <w:proofErr w:type="gramEnd"/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mutat, </w:t>
      </w:r>
      <w:proofErr w:type="spellStart"/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antiszocializmusa</w:t>
      </w:r>
      <w:proofErr w:type="spellEnd"/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 nyilvánvaló. </w:t>
      </w: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A Nemzeti Színház előadás</w:t>
      </w:r>
      <w:r w:rsidR="001E5B8A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át a fent</w:t>
      </w:r>
      <w:bookmarkStart w:id="0" w:name="_GoBack"/>
      <w:bookmarkEnd w:id="0"/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iek alapján betiltani.</w:t>
      </w:r>
    </w:p>
    <w:p w:rsidR="00EA0BCE" w:rsidRPr="00372CA8" w:rsidRDefault="00EA0BCE" w:rsidP="00EA0BCE">
      <w:pPr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2. 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 Az új </w:t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műsorterv elkészítésénél kényszeríteni a színházat pártosabb, ideológiailag helyes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 műsorterv elkészítésére.</w:t>
      </w:r>
      <w:r w:rsidRPr="00E3683F">
        <w:rPr>
          <w:color w:val="000000"/>
          <w:sz w:val="24"/>
          <w:szCs w:val="24"/>
          <w:shd w:val="clear" w:color="auto" w:fill="FFFFFF"/>
        </w:rPr>
        <w:t> </w:t>
      </w:r>
      <w:r w:rsidRPr="00E3683F">
        <w:rPr>
          <w:color w:val="000000"/>
          <w:sz w:val="24"/>
          <w:szCs w:val="24"/>
        </w:rPr>
        <w:br/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3. Felülvizsgálni a színház pártszervezetét és megszabni feladatait a</w:t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 művészek kommunista nev</w:t>
      </w:r>
      <w:r w:rsidR="00372CA8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el</w:t>
      </w:r>
      <w:r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>ése</w:t>
      </w:r>
      <w:r w:rsidRPr="00E3683F">
        <w:rPr>
          <w:rFonts w:ascii="Times New Roman CE" w:hAnsi="Times New Roman CE" w:cs="Times New Roman CE"/>
          <w:color w:val="000000"/>
          <w:sz w:val="24"/>
          <w:szCs w:val="24"/>
          <w:shd w:val="clear" w:color="auto" w:fill="FFFFFF"/>
        </w:rPr>
        <w:t xml:space="preserve"> terén.</w:t>
      </w:r>
      <w:r w:rsidRPr="00E3683F">
        <w:rPr>
          <w:color w:val="000000"/>
          <w:sz w:val="24"/>
          <w:szCs w:val="24"/>
          <w:shd w:val="clear" w:color="auto" w:fill="FFFFFF"/>
        </w:rPr>
        <w:t> </w:t>
      </w: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</w:p>
    <w:p w:rsidR="00EA0BCE" w:rsidRPr="00E3683F" w:rsidRDefault="00EA0BCE" w:rsidP="00EA0BCE">
      <w:pPr>
        <w:jc w:val="both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</w:p>
    <w:p w:rsidR="00EA0BCE" w:rsidRPr="00E3683F" w:rsidRDefault="00EA0BCE" w:rsidP="00EA0BCE">
      <w:pPr>
        <w:jc w:val="right"/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 xml:space="preserve">Kovács Béla </w:t>
      </w:r>
      <w:proofErr w:type="spellStart"/>
      <w:r w:rsidRPr="00E3683F"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  <w:t>sk</w:t>
      </w:r>
      <w:proofErr w:type="spellEnd"/>
    </w:p>
    <w:p w:rsidR="00EA0BCE" w:rsidRPr="00E3683F" w:rsidRDefault="00EA0BCE" w:rsidP="00EA0BCE">
      <w:pPr>
        <w:rPr>
          <w:rFonts w:ascii="Times New Roman CE" w:hAnsi="Times New Roman CE" w:cs="Times New Roman CE"/>
          <w:iCs/>
          <w:color w:val="000000"/>
          <w:sz w:val="24"/>
          <w:szCs w:val="24"/>
          <w:shd w:val="clear" w:color="auto" w:fill="FFFFFF"/>
        </w:rPr>
      </w:pPr>
      <w:r w:rsidRPr="00E3683F">
        <w:rPr>
          <w:rFonts w:ascii="Times New Roman CE" w:hAnsi="Times New Roman CE" w:cs="Times New Roman CE"/>
          <w:color w:val="000000"/>
          <w:sz w:val="24"/>
          <w:szCs w:val="24"/>
        </w:rPr>
        <w:t>Budapest, 1955. január 2.</w:t>
      </w:r>
    </w:p>
    <w:p w:rsidR="00054194" w:rsidRDefault="00054194"/>
    <w:sectPr w:rsidR="0005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A"/>
    <w:rsid w:val="00054194"/>
    <w:rsid w:val="001E5B8A"/>
    <w:rsid w:val="00372CA8"/>
    <w:rsid w:val="00EA0BCE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DA8D-3723-41AA-95D6-FF1574F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B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1758</Characters>
  <Application>Microsoft Office Word</Application>
  <DocSecurity>0</DocSecurity>
  <Lines>32</Lines>
  <Paragraphs>10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2018-03-16T13:35:00Z</dcterms:created>
  <dcterms:modified xsi:type="dcterms:W3CDTF">2018-03-16T13:43:00Z</dcterms:modified>
</cp:coreProperties>
</file>